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51" w:rsidRPr="005C3241" w:rsidRDefault="002C4651" w:rsidP="002C4651">
      <w:pPr>
        <w:rPr>
          <w:b/>
          <w:sz w:val="28"/>
          <w:szCs w:val="28"/>
        </w:rPr>
      </w:pPr>
      <w:bookmarkStart w:id="0" w:name="_GoBack"/>
      <w:bookmarkEnd w:id="0"/>
      <w:r w:rsidRPr="005C3241">
        <w:rPr>
          <w:b/>
          <w:sz w:val="28"/>
          <w:szCs w:val="28"/>
        </w:rPr>
        <w:t>GSAI Postgraduate Travel Bursary Scheme</w:t>
      </w:r>
    </w:p>
    <w:p w:rsidR="002C4651" w:rsidRDefault="002C4651" w:rsidP="002C4651">
      <w:pPr>
        <w:jc w:val="both"/>
      </w:pPr>
      <w:r>
        <w:t>The German Studies Association of Ireland Postgraduate Travel Bursary Scheme is intended to provide financial support to postgraduate students working in German Studies who need to travel nationally or abroad for the following purposes:</w:t>
      </w:r>
      <w:r>
        <w:tab/>
      </w:r>
      <w:r>
        <w:tab/>
      </w:r>
      <w:r>
        <w:tab/>
      </w:r>
      <w:r>
        <w:tab/>
      </w:r>
      <w:r>
        <w:tab/>
      </w:r>
      <w:r>
        <w:tab/>
      </w:r>
      <w:r>
        <w:tab/>
      </w:r>
      <w:r>
        <w:tab/>
      </w:r>
      <w:r>
        <w:tab/>
        <w:t>(a) to present work at conferences</w:t>
      </w:r>
      <w:r>
        <w:tab/>
      </w:r>
      <w:r>
        <w:tab/>
      </w:r>
      <w:r>
        <w:tab/>
      </w:r>
      <w:r>
        <w:tab/>
      </w:r>
      <w:r>
        <w:tab/>
      </w:r>
      <w:r>
        <w:tab/>
      </w:r>
      <w:r>
        <w:tab/>
      </w:r>
      <w:r>
        <w:tab/>
      </w:r>
      <w:r>
        <w:tab/>
        <w:t>(b) to undertake research at libraries and/or archives</w:t>
      </w:r>
      <w:r>
        <w:tab/>
      </w:r>
      <w:r>
        <w:tab/>
      </w:r>
      <w:r>
        <w:tab/>
      </w:r>
      <w:r>
        <w:tab/>
      </w:r>
      <w:r>
        <w:tab/>
      </w:r>
      <w:r>
        <w:tab/>
      </w:r>
      <w:r>
        <w:tab/>
        <w:t>(c) to collect data and/or undertake fieldwork</w:t>
      </w:r>
    </w:p>
    <w:p w:rsidR="00E42ABA" w:rsidRDefault="002C4651" w:rsidP="002C4651">
      <w:pPr>
        <w:jc w:val="both"/>
      </w:pPr>
      <w:r w:rsidRPr="005C3241">
        <w:rPr>
          <w:b/>
        </w:rPr>
        <w:t>Eligibility</w:t>
      </w:r>
      <w:r w:rsidRPr="005C3241">
        <w:rPr>
          <w:b/>
        </w:rPr>
        <w:tab/>
      </w:r>
      <w:r w:rsidRPr="005C3241">
        <w:rPr>
          <w:b/>
        </w:rPr>
        <w:tab/>
      </w:r>
      <w:r w:rsidRPr="005C3241">
        <w:rPr>
          <w:b/>
        </w:rPr>
        <w:tab/>
      </w:r>
      <w:r w:rsidRPr="005C3241">
        <w:rPr>
          <w:b/>
        </w:rPr>
        <w:tab/>
      </w:r>
      <w:r w:rsidRPr="005C3241">
        <w:rPr>
          <w:b/>
        </w:rPr>
        <w:tab/>
      </w:r>
      <w:r w:rsidRPr="005C3241">
        <w:rPr>
          <w:b/>
        </w:rPr>
        <w:tab/>
      </w:r>
      <w:r w:rsidRPr="005C3241">
        <w:rPr>
          <w:b/>
        </w:rPr>
        <w:tab/>
      </w:r>
      <w:r w:rsidRPr="005C3241">
        <w:rPr>
          <w:b/>
        </w:rPr>
        <w:tab/>
      </w:r>
      <w:r w:rsidRPr="005C3241">
        <w:rPr>
          <w:b/>
        </w:rPr>
        <w:tab/>
      </w:r>
      <w:r w:rsidRPr="005C3241">
        <w:rPr>
          <w:b/>
        </w:rPr>
        <w:tab/>
      </w:r>
      <w:r w:rsidRPr="005C3241">
        <w:rPr>
          <w:b/>
        </w:rPr>
        <w:tab/>
      </w:r>
      <w:r>
        <w:t xml:space="preserve">         The bursary scheme is open to all postgraduates registered for postgraduate </w:t>
      </w:r>
      <w:proofErr w:type="spellStart"/>
      <w:r>
        <w:t>programmes</w:t>
      </w:r>
      <w:proofErr w:type="spellEnd"/>
      <w:r>
        <w:t xml:space="preserve"> at third level institutions in Ireland and Northern Ireland and engaged in research relevant to German Studies. A maximum of €250 can be awarded to any one student in a given year. </w:t>
      </w:r>
      <w:r w:rsidR="00E42ABA">
        <w:t>The scheme covers any activity conducted between 1 September and 30 August of the following year. Activities taking place within the month directly preceding or following this period will also be considered.</w:t>
      </w:r>
    </w:p>
    <w:p w:rsidR="002C4651" w:rsidRDefault="002C4651" w:rsidP="002C4651">
      <w:pPr>
        <w:jc w:val="both"/>
      </w:pPr>
      <w:r>
        <w:t xml:space="preserve">Applicants must be members of the German Studies Association of Ireland for at least three months prior to application. </w:t>
      </w:r>
    </w:p>
    <w:p w:rsidR="002C4651" w:rsidRDefault="002C4651" w:rsidP="002C4651">
      <w:pPr>
        <w:jc w:val="both"/>
      </w:pPr>
      <w:r w:rsidRPr="005C3241">
        <w:rPr>
          <w:b/>
        </w:rPr>
        <w:t>Costs</w:t>
      </w:r>
      <w:r w:rsidRPr="005C3241">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8E528E">
        <w:t>The</w:t>
      </w:r>
      <w:r>
        <w:t xml:space="preserve"> </w:t>
      </w:r>
      <w:r w:rsidRPr="008E528E">
        <w:t>bursary can be used to cover:</w:t>
      </w:r>
      <w:r w:rsidRPr="008E528E">
        <w:tab/>
      </w:r>
      <w:r w:rsidRPr="008E528E">
        <w:tab/>
      </w:r>
      <w:r w:rsidRPr="008E528E">
        <w:tab/>
      </w:r>
      <w:r w:rsidRPr="008E528E">
        <w:tab/>
      </w:r>
      <w:r w:rsidRPr="008E528E">
        <w:tab/>
      </w:r>
      <w:r w:rsidRPr="008E528E">
        <w:tab/>
      </w:r>
      <w:r w:rsidRPr="008E528E">
        <w:tab/>
      </w:r>
      <w:r w:rsidRPr="008E528E">
        <w:tab/>
      </w:r>
      <w:r w:rsidRPr="008E528E">
        <w:tab/>
      </w:r>
      <w:r>
        <w:rPr>
          <w:b/>
        </w:rPr>
        <w:tab/>
      </w:r>
      <w:r w:rsidRPr="008E528E">
        <w:t xml:space="preserve">(a) travel </w:t>
      </w:r>
      <w:r>
        <w:t>expenses</w:t>
      </w:r>
      <w:r w:rsidRPr="008E528E">
        <w:tab/>
      </w:r>
      <w:r w:rsidRPr="008E528E">
        <w:tab/>
      </w:r>
      <w:r w:rsidRPr="008E528E">
        <w:tab/>
      </w:r>
      <w:r w:rsidRPr="008E528E">
        <w:tab/>
      </w:r>
      <w:r w:rsidRPr="008E528E">
        <w:tab/>
      </w:r>
      <w:r w:rsidRPr="008E528E">
        <w:tab/>
      </w:r>
      <w:r w:rsidRPr="008E528E">
        <w:tab/>
      </w:r>
      <w:r w:rsidRPr="008E528E">
        <w:tab/>
      </w:r>
      <w:r w:rsidRPr="008E528E">
        <w:tab/>
      </w:r>
      <w:r w:rsidRPr="008E528E">
        <w:tab/>
      </w:r>
      <w:r w:rsidRPr="008E528E">
        <w:tab/>
        <w:t xml:space="preserve">(b) </w:t>
      </w:r>
      <w:r>
        <w:t>conference registration fees</w:t>
      </w:r>
      <w:r>
        <w:tab/>
      </w:r>
      <w:r>
        <w:tab/>
      </w:r>
      <w:r>
        <w:tab/>
      </w:r>
      <w:r>
        <w:tab/>
      </w:r>
      <w:r>
        <w:tab/>
      </w:r>
      <w:r>
        <w:tab/>
      </w:r>
      <w:r>
        <w:tab/>
      </w:r>
      <w:r>
        <w:tab/>
      </w:r>
      <w:r>
        <w:tab/>
      </w:r>
      <w:r>
        <w:tab/>
        <w:t>(c) accommodation costs</w:t>
      </w:r>
      <w:r>
        <w:tab/>
      </w:r>
      <w:r>
        <w:tab/>
      </w:r>
      <w:r>
        <w:tab/>
      </w:r>
      <w:r>
        <w:tab/>
      </w:r>
      <w:r>
        <w:tab/>
      </w:r>
      <w:r>
        <w:tab/>
      </w:r>
      <w:r>
        <w:tab/>
      </w:r>
      <w:r>
        <w:tab/>
      </w:r>
      <w:r>
        <w:tab/>
      </w:r>
    </w:p>
    <w:p w:rsidR="002C4651" w:rsidRPr="00696DBA" w:rsidRDefault="002C4651" w:rsidP="002C4651">
      <w:pPr>
        <w:jc w:val="both"/>
      </w:pPr>
      <w:r w:rsidRPr="008E528E">
        <w:rPr>
          <w:b/>
        </w:rPr>
        <w:t>Application Process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8E528E">
        <w:t>A</w:t>
      </w:r>
      <w:r>
        <w:t>pplicants to the 201</w:t>
      </w:r>
      <w:r w:rsidR="00E42ABA">
        <w:t>5</w:t>
      </w:r>
      <w:r w:rsidR="001B1D9F">
        <w:t>/201</w:t>
      </w:r>
      <w:r w:rsidR="00E42ABA">
        <w:t>6</w:t>
      </w:r>
      <w:r>
        <w:t xml:space="preserve"> scheme are invited to submit the completed application form, together with a CV, by </w:t>
      </w:r>
      <w:r w:rsidRPr="008E528E">
        <w:rPr>
          <w:b/>
        </w:rPr>
        <w:t>September 30</w:t>
      </w:r>
      <w:r w:rsidRPr="008E528E">
        <w:rPr>
          <w:b/>
          <w:vertAlign w:val="superscript"/>
        </w:rPr>
        <w:t>th</w:t>
      </w:r>
      <w:r>
        <w:t xml:space="preserve"> to GSAI Secretary Deirdre Byrnes in the first instance: </w:t>
      </w:r>
      <w:hyperlink r:id="rId5" w:history="1">
        <w:r w:rsidRPr="00A2238F">
          <w:rPr>
            <w:rStyle w:val="Hyperlink"/>
          </w:rPr>
          <w:t>deirdre.byrnes@nuigalway.ie</w:t>
        </w:r>
      </w:hyperlink>
      <w:r>
        <w:t xml:space="preserve">. </w:t>
      </w:r>
      <w:r w:rsidR="00E42ABA">
        <w:t>Provided sufficient funding is available, there will be a Round 2 call for applications in the autumn, with January 30</w:t>
      </w:r>
      <w:r w:rsidR="00E42ABA" w:rsidRPr="00E42ABA">
        <w:rPr>
          <w:vertAlign w:val="superscript"/>
        </w:rPr>
        <w:t>th</w:t>
      </w:r>
      <w:r w:rsidR="00E42ABA">
        <w:t xml:space="preserve"> as the submission date. </w:t>
      </w:r>
      <w:r>
        <w:t>Applications will be considered by the GSAI committee. Applicants will be notified of the outcome within three weeks.</w:t>
      </w:r>
      <w:r w:rsidR="001A1B6A">
        <w:tab/>
      </w:r>
      <w:r w:rsidR="001A1B6A">
        <w:tab/>
      </w:r>
      <w:r w:rsidR="001A1B6A">
        <w:tab/>
        <w:t xml:space="preserve">           </w:t>
      </w:r>
      <w:r>
        <w:t xml:space="preserve">Successful applicants will be required to submit a short report (200-250 words) on the completed project and a travel expenses claim form, together with the necessary receipts, to the GSAI Secretary. They will also be required to acknowledge the support of the GSAI, should their research be published. </w:t>
      </w:r>
    </w:p>
    <w:p w:rsidR="002C4651" w:rsidRDefault="002C4651" w:rsidP="002C4651"/>
    <w:p w:rsidR="002C4651" w:rsidRDefault="002C4651" w:rsidP="002C4651"/>
    <w:p w:rsidR="002C4651" w:rsidRDefault="002C4651" w:rsidP="002C4651"/>
    <w:p w:rsidR="002C4651" w:rsidRDefault="002C4651" w:rsidP="002C4651"/>
    <w:p w:rsidR="00D36A83" w:rsidRDefault="00D36A83"/>
    <w:sectPr w:rsidR="00D36A83" w:rsidSect="00D3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51"/>
    <w:rsid w:val="001A1B6A"/>
    <w:rsid w:val="001B1D9F"/>
    <w:rsid w:val="002C4651"/>
    <w:rsid w:val="00796D38"/>
    <w:rsid w:val="009418A6"/>
    <w:rsid w:val="009F6BAF"/>
    <w:rsid w:val="00D36A83"/>
    <w:rsid w:val="00E42ABA"/>
    <w:rsid w:val="00EB4EF1"/>
    <w:rsid w:val="00F2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irdre.byrnes@nuigalwa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Niamh Nestor</cp:lastModifiedBy>
  <cp:revision>2</cp:revision>
  <cp:lastPrinted>2015-07-22T17:30:00Z</cp:lastPrinted>
  <dcterms:created xsi:type="dcterms:W3CDTF">2015-07-30T13:46:00Z</dcterms:created>
  <dcterms:modified xsi:type="dcterms:W3CDTF">2015-07-30T13:46:00Z</dcterms:modified>
</cp:coreProperties>
</file>